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8D71AF" w:rsidRDefault="00F2787D" w:rsidP="005B55AE">
      <w:pPr>
        <w:jc w:val="center"/>
      </w:pPr>
    </w:p>
    <w:p w:rsidR="00512DF7" w:rsidRPr="008D71AF" w:rsidRDefault="00512DF7" w:rsidP="00512DF7">
      <w:pPr>
        <w:jc w:val="center"/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69201E" w:rsidRDefault="00B22B06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9201E" w:rsidRPr="0069201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»</w:t>
      </w:r>
      <w:r w:rsidR="001330D5">
        <w:rPr>
          <w:bCs/>
          <w:sz w:val="28"/>
          <w:szCs w:val="28"/>
        </w:rPr>
        <w:t xml:space="preserve"> </w:t>
      </w:r>
      <w:r w:rsidR="0069201E" w:rsidRPr="0069201E">
        <w:rPr>
          <w:bCs/>
          <w:sz w:val="28"/>
          <w:szCs w:val="28"/>
        </w:rPr>
        <w:t>апреля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6143A2">
        <w:rPr>
          <w:bCs/>
          <w:sz w:val="28"/>
          <w:szCs w:val="28"/>
        </w:rPr>
        <w:t>20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3D6983">
        <w:rPr>
          <w:bCs/>
          <w:sz w:val="28"/>
          <w:szCs w:val="28"/>
        </w:rPr>
        <w:t xml:space="preserve">   </w:t>
      </w:r>
      <w:r w:rsidR="00F2534C">
        <w:rPr>
          <w:bCs/>
          <w:sz w:val="28"/>
          <w:szCs w:val="28"/>
        </w:rPr>
        <w:t xml:space="preserve"> </w:t>
      </w:r>
      <w:r w:rsidR="00F43201">
        <w:rPr>
          <w:bCs/>
          <w:sz w:val="28"/>
          <w:szCs w:val="28"/>
        </w:rPr>
        <w:t xml:space="preserve">      </w:t>
      </w:r>
      <w:r w:rsidR="0069201E">
        <w:rPr>
          <w:bCs/>
          <w:sz w:val="28"/>
          <w:szCs w:val="28"/>
        </w:rPr>
        <w:tab/>
      </w:r>
      <w:r w:rsidR="0069201E">
        <w:rPr>
          <w:bCs/>
          <w:sz w:val="28"/>
          <w:szCs w:val="28"/>
        </w:rPr>
        <w:tab/>
      </w:r>
      <w:r w:rsidR="00F43201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 xml:space="preserve">№ </w:t>
      </w:r>
      <w:r w:rsidR="0069201E" w:rsidRPr="0069201E">
        <w:rPr>
          <w:bCs/>
          <w:sz w:val="28"/>
          <w:szCs w:val="28"/>
        </w:rPr>
        <w:t>39</w:t>
      </w:r>
    </w:p>
    <w:p w:rsidR="00677B42" w:rsidRPr="008D71AF" w:rsidRDefault="00677B42" w:rsidP="00677B42">
      <w:pPr>
        <w:jc w:val="center"/>
        <w:rPr>
          <w:bCs/>
        </w:rPr>
      </w:pPr>
    </w:p>
    <w:p w:rsidR="002A470D" w:rsidRPr="008D71AF" w:rsidRDefault="002A470D" w:rsidP="00677B42">
      <w:pPr>
        <w:jc w:val="center"/>
        <w:rPr>
          <w:bCs/>
        </w:rPr>
      </w:pPr>
    </w:p>
    <w:p w:rsidR="005B55AE" w:rsidRPr="005A6C3B" w:rsidRDefault="006143A2" w:rsidP="00677B42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</w:t>
      </w:r>
      <w:proofErr w:type="gramStart"/>
      <w:r w:rsidRPr="00555CED">
        <w:rPr>
          <w:bCs/>
          <w:sz w:val="28"/>
          <w:szCs w:val="28"/>
        </w:rPr>
        <w:t>департамента финансов 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>Твери</w:t>
      </w:r>
      <w:proofErr w:type="gramEnd"/>
      <w:r w:rsidRPr="00555CED">
        <w:rPr>
          <w:bCs/>
          <w:sz w:val="28"/>
          <w:szCs w:val="28"/>
        </w:rPr>
        <w:t xml:space="preserve"> </w:t>
      </w:r>
      <w:r w:rsidRPr="00AD195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AD195A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9</w:t>
      </w:r>
      <w:r w:rsidRPr="00AD195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138</w:t>
      </w:r>
      <w:r w:rsidR="003D69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20</w:t>
      </w:r>
      <w:r w:rsidR="00681094" w:rsidRPr="005A6C3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D86A60" w:rsidRDefault="00CC0009" w:rsidP="00F2534C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Руководствуясь </w:t>
      </w:r>
      <w:r w:rsidR="00384CFB" w:rsidRPr="003068DA">
        <w:rPr>
          <w:sz w:val="28"/>
          <w:szCs w:val="28"/>
        </w:rPr>
        <w:t xml:space="preserve">пунктом 9 </w:t>
      </w:r>
      <w:r w:rsidR="00BB6B30" w:rsidRPr="003068DA">
        <w:rPr>
          <w:sz w:val="28"/>
          <w:szCs w:val="28"/>
        </w:rPr>
        <w:t>стать</w:t>
      </w:r>
      <w:r w:rsidR="00384CFB" w:rsidRPr="003068DA">
        <w:rPr>
          <w:sz w:val="28"/>
          <w:szCs w:val="28"/>
        </w:rPr>
        <w:t>и</w:t>
      </w:r>
      <w:r w:rsidR="00716DC1" w:rsidRPr="003068DA">
        <w:rPr>
          <w:sz w:val="28"/>
          <w:szCs w:val="28"/>
        </w:rPr>
        <w:t xml:space="preserve"> 20 Бюджетного кодекса Российской Федерации</w:t>
      </w:r>
      <w:r w:rsidR="00F2534C">
        <w:rPr>
          <w:sz w:val="28"/>
          <w:szCs w:val="28"/>
        </w:rPr>
        <w:t xml:space="preserve">, на основании </w:t>
      </w:r>
      <w:proofErr w:type="gramStart"/>
      <w:r w:rsidR="00F2534C">
        <w:rPr>
          <w:sz w:val="28"/>
          <w:szCs w:val="28"/>
        </w:rPr>
        <w:t>обращения департамента экономического развития администрации города</w:t>
      </w:r>
      <w:proofErr w:type="gramEnd"/>
      <w:r w:rsidR="00F2534C">
        <w:rPr>
          <w:sz w:val="28"/>
          <w:szCs w:val="28"/>
        </w:rPr>
        <w:t xml:space="preserve"> Твери – главного администратора доходов бюджета города Твери</w:t>
      </w:r>
    </w:p>
    <w:p w:rsidR="00F2534C" w:rsidRDefault="00F2534C" w:rsidP="00F2534C">
      <w:pPr>
        <w:ind w:right="-31" w:firstLine="709"/>
        <w:jc w:val="both"/>
        <w:rPr>
          <w:sz w:val="28"/>
          <w:szCs w:val="28"/>
        </w:rPr>
      </w:pPr>
    </w:p>
    <w:p w:rsidR="00716DC1" w:rsidRDefault="00716DC1" w:rsidP="00D86A60">
      <w:pPr>
        <w:ind w:right="-31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2A2BB3">
      <w:pPr>
        <w:ind w:right="-31"/>
        <w:jc w:val="both"/>
        <w:rPr>
          <w:sz w:val="28"/>
          <w:szCs w:val="28"/>
        </w:rPr>
      </w:pPr>
    </w:p>
    <w:p w:rsidR="00716DC1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6143A2">
        <w:rPr>
          <w:sz w:val="28"/>
          <w:szCs w:val="28"/>
        </w:rPr>
        <w:t>Перечень кодов подвидов по видам доходов бюджета города,</w:t>
      </w:r>
      <w:r w:rsidR="006143A2" w:rsidRPr="00105FCF">
        <w:rPr>
          <w:sz w:val="28"/>
          <w:szCs w:val="28"/>
        </w:rPr>
        <w:t xml:space="preserve"> </w:t>
      </w:r>
      <w:r w:rsidR="006143A2">
        <w:rPr>
          <w:sz w:val="28"/>
          <w:szCs w:val="28"/>
        </w:rPr>
        <w:t xml:space="preserve">главными </w:t>
      </w:r>
      <w:r w:rsidR="006143A2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6143A2">
        <w:rPr>
          <w:sz w:val="28"/>
          <w:szCs w:val="28"/>
        </w:rPr>
        <w:t xml:space="preserve">орода </w:t>
      </w:r>
      <w:r w:rsidR="006143A2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6143A2">
        <w:rPr>
          <w:sz w:val="28"/>
          <w:szCs w:val="28"/>
        </w:rPr>
        <w:t>20</w:t>
      </w:r>
      <w:r w:rsidR="006143A2" w:rsidRPr="00AD195A">
        <w:rPr>
          <w:sz w:val="28"/>
          <w:szCs w:val="28"/>
        </w:rPr>
        <w:t xml:space="preserve"> год</w:t>
      </w:r>
      <w:r w:rsidR="006143A2">
        <w:rPr>
          <w:sz w:val="28"/>
          <w:szCs w:val="28"/>
        </w:rPr>
        <w:t xml:space="preserve">, утвержденный приказом </w:t>
      </w:r>
      <w:proofErr w:type="gramStart"/>
      <w:r w:rsidR="006143A2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6143A2">
        <w:rPr>
          <w:sz w:val="28"/>
          <w:szCs w:val="28"/>
        </w:rPr>
        <w:t xml:space="preserve"> </w:t>
      </w:r>
      <w:r w:rsidR="006143A2" w:rsidRPr="00E96029">
        <w:rPr>
          <w:bCs/>
          <w:sz w:val="28"/>
          <w:szCs w:val="28"/>
        </w:rPr>
        <w:t>от 2</w:t>
      </w:r>
      <w:r w:rsidR="006143A2">
        <w:rPr>
          <w:bCs/>
          <w:sz w:val="28"/>
          <w:szCs w:val="28"/>
        </w:rPr>
        <w:t>4</w:t>
      </w:r>
      <w:r w:rsidR="006143A2" w:rsidRPr="00E96029">
        <w:rPr>
          <w:bCs/>
          <w:sz w:val="28"/>
          <w:szCs w:val="28"/>
        </w:rPr>
        <w:t>.12.201</w:t>
      </w:r>
      <w:r w:rsidR="006143A2">
        <w:rPr>
          <w:bCs/>
          <w:sz w:val="28"/>
          <w:szCs w:val="28"/>
        </w:rPr>
        <w:t>9</w:t>
      </w:r>
      <w:r w:rsidR="006143A2" w:rsidRPr="00E96029">
        <w:rPr>
          <w:bCs/>
          <w:sz w:val="28"/>
          <w:szCs w:val="28"/>
        </w:rPr>
        <w:t xml:space="preserve"> №</w:t>
      </w:r>
      <w:r w:rsidR="006143A2">
        <w:rPr>
          <w:bCs/>
          <w:sz w:val="28"/>
          <w:szCs w:val="28"/>
        </w:rPr>
        <w:t xml:space="preserve"> 138</w:t>
      </w:r>
      <w:r w:rsidR="00D50F1B">
        <w:rPr>
          <w:sz w:val="28"/>
          <w:szCs w:val="28"/>
        </w:rPr>
        <w:t xml:space="preserve">, </w:t>
      </w:r>
      <w:r w:rsidR="003F6F44" w:rsidRPr="00A30001">
        <w:rPr>
          <w:bCs/>
          <w:sz w:val="28"/>
          <w:szCs w:val="28"/>
        </w:rPr>
        <w:t>дополни</w:t>
      </w:r>
      <w:r w:rsidR="003F6F44">
        <w:rPr>
          <w:bCs/>
          <w:sz w:val="28"/>
          <w:szCs w:val="28"/>
        </w:rPr>
        <w:t>ть</w:t>
      </w:r>
      <w:r w:rsidR="003F6F44" w:rsidRPr="00A30001">
        <w:rPr>
          <w:bCs/>
          <w:sz w:val="28"/>
          <w:szCs w:val="28"/>
        </w:rPr>
        <w:t xml:space="preserve"> строк</w:t>
      </w:r>
      <w:r w:rsidR="003F6F44" w:rsidRPr="003F6F44">
        <w:rPr>
          <w:bCs/>
          <w:sz w:val="28"/>
          <w:szCs w:val="28"/>
        </w:rPr>
        <w:t>ой</w:t>
      </w:r>
      <w:r w:rsidR="00D50F1B">
        <w:rPr>
          <w:sz w:val="28"/>
          <w:szCs w:val="28"/>
        </w:rPr>
        <w:t>:</w:t>
      </w:r>
    </w:p>
    <w:p w:rsidR="006143A2" w:rsidRPr="00F2534C" w:rsidRDefault="006143A2" w:rsidP="003068DA">
      <w:pPr>
        <w:ind w:firstLine="709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6804"/>
      </w:tblGrid>
      <w:tr w:rsidR="003D6983" w:rsidRPr="00B04FD5" w:rsidTr="003D6983">
        <w:trPr>
          <w:trHeight w:val="529"/>
        </w:trPr>
        <w:tc>
          <w:tcPr>
            <w:tcW w:w="709" w:type="dxa"/>
          </w:tcPr>
          <w:p w:rsidR="003D6983" w:rsidRPr="003D6983" w:rsidRDefault="003D6983" w:rsidP="003D698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3D6983">
              <w:rPr>
                <w:sz w:val="24"/>
                <w:szCs w:val="24"/>
              </w:rPr>
              <w:t>009</w:t>
            </w:r>
          </w:p>
        </w:tc>
        <w:tc>
          <w:tcPr>
            <w:tcW w:w="2693" w:type="dxa"/>
          </w:tcPr>
          <w:p w:rsidR="003D6983" w:rsidRPr="003D6983" w:rsidRDefault="003D6983" w:rsidP="003D69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983">
              <w:rPr>
                <w:sz w:val="24"/>
                <w:szCs w:val="24"/>
              </w:rPr>
              <w:t>2 02 29999 04 2236 150</w:t>
            </w:r>
          </w:p>
          <w:p w:rsidR="003D6983" w:rsidRPr="003D6983" w:rsidRDefault="003D6983" w:rsidP="003D6983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D6983" w:rsidRPr="003D6983" w:rsidRDefault="003D6983" w:rsidP="003D69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6983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3D6983">
              <w:rPr>
                <w:i/>
                <w:sz w:val="24"/>
                <w:szCs w:val="24"/>
              </w:rPr>
              <w:t>(на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образования)</w:t>
            </w:r>
          </w:p>
        </w:tc>
      </w:tr>
    </w:tbl>
    <w:p w:rsidR="00BE250F" w:rsidRPr="00F2534C" w:rsidRDefault="00BE250F" w:rsidP="00BE250F">
      <w:pPr>
        <w:pStyle w:val="ac"/>
        <w:rPr>
          <w:sz w:val="16"/>
          <w:szCs w:val="16"/>
        </w:rPr>
      </w:pP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</w:t>
      </w:r>
      <w:r w:rsidR="00B22165">
        <w:rPr>
          <w:sz w:val="28"/>
          <w:szCs w:val="28"/>
        </w:rPr>
        <w:t>его</w:t>
      </w:r>
      <w:r>
        <w:rPr>
          <w:sz w:val="28"/>
          <w:szCs w:val="28"/>
        </w:rPr>
        <w:t xml:space="preserve"> главн</w:t>
      </w:r>
      <w:r w:rsidR="00B22165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B22165">
        <w:rPr>
          <w:sz w:val="28"/>
          <w:szCs w:val="28"/>
        </w:rPr>
        <w:t>а</w:t>
      </w:r>
      <w:r>
        <w:rPr>
          <w:sz w:val="28"/>
          <w:szCs w:val="28"/>
        </w:rPr>
        <w:t xml:space="preserve"> доходов бюджета города Твери</w:t>
      </w:r>
      <w:r w:rsidRPr="003068DA">
        <w:rPr>
          <w:sz w:val="28"/>
          <w:szCs w:val="28"/>
        </w:rPr>
        <w:t>.</w:t>
      </w: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 w:rsidR="00D50F1B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B55F6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B55F6" w:rsidRPr="00112D25" w:rsidRDefault="005B55F6" w:rsidP="005B55F6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C269F3" w:rsidRPr="008D71AF" w:rsidRDefault="00C269F3" w:rsidP="003068DA">
      <w:pPr>
        <w:ind w:right="-31" w:firstLine="709"/>
        <w:jc w:val="both"/>
        <w:rPr>
          <w:sz w:val="24"/>
          <w:szCs w:val="24"/>
        </w:rPr>
      </w:pPr>
    </w:p>
    <w:p w:rsidR="008D71AF" w:rsidRPr="008D71AF" w:rsidRDefault="008D71AF" w:rsidP="003068DA">
      <w:pPr>
        <w:ind w:right="-31" w:firstLine="709"/>
        <w:jc w:val="both"/>
        <w:rPr>
          <w:sz w:val="24"/>
          <w:szCs w:val="24"/>
        </w:rPr>
      </w:pPr>
    </w:p>
    <w:p w:rsidR="008D71AF" w:rsidRDefault="00663B2B" w:rsidP="003D675E">
      <w:pPr>
        <w:ind w:right="-28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8D71AF">
        <w:rPr>
          <w:sz w:val="28"/>
          <w:szCs w:val="28"/>
        </w:rPr>
        <w:t xml:space="preserve"> финансов</w:t>
      </w:r>
    </w:p>
    <w:p w:rsidR="00492BB1" w:rsidRPr="008D71AF" w:rsidRDefault="008D71AF" w:rsidP="003D675E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663B2B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8D71AF" w:rsidSect="00F2534C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134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83" w:rsidRDefault="003D6983">
      <w:r>
        <w:separator/>
      </w:r>
    </w:p>
  </w:endnote>
  <w:endnote w:type="continuationSeparator" w:id="0">
    <w:p w:rsidR="003D6983" w:rsidRDefault="003D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83" w:rsidRDefault="00A666B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9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983" w:rsidRDefault="003D69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83" w:rsidRDefault="003D6983">
      <w:r>
        <w:separator/>
      </w:r>
    </w:p>
  </w:footnote>
  <w:footnote w:type="continuationSeparator" w:id="0">
    <w:p w:rsidR="003D6983" w:rsidRDefault="003D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83" w:rsidRDefault="00A666BB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69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983" w:rsidRDefault="003D698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983" w:rsidRDefault="003D6983" w:rsidP="00D572E5">
    <w:pPr>
      <w:pStyle w:val="a7"/>
      <w:framePr w:wrap="around" w:vAnchor="text" w:hAnchor="margin" w:xAlign="right" w:y="1"/>
      <w:rPr>
        <w:rStyle w:val="a5"/>
      </w:rPr>
    </w:pPr>
  </w:p>
  <w:p w:rsidR="003D6983" w:rsidRDefault="003D6983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3B4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62C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5F5D"/>
    <w:rsid w:val="00126BC1"/>
    <w:rsid w:val="00130116"/>
    <w:rsid w:val="0013052C"/>
    <w:rsid w:val="00130697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07347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0C56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1AFD"/>
    <w:rsid w:val="00384CFB"/>
    <w:rsid w:val="00385140"/>
    <w:rsid w:val="00385F4A"/>
    <w:rsid w:val="003901CE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D6983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6F44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27B91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57E65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293C"/>
    <w:rsid w:val="0059320A"/>
    <w:rsid w:val="0059491A"/>
    <w:rsid w:val="00595E92"/>
    <w:rsid w:val="0059661C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668"/>
    <w:rsid w:val="005B2C2C"/>
    <w:rsid w:val="005B2E90"/>
    <w:rsid w:val="005B3E3C"/>
    <w:rsid w:val="005B4C3D"/>
    <w:rsid w:val="005B55AE"/>
    <w:rsid w:val="005B55F6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126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3A2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9201E"/>
    <w:rsid w:val="006A3B58"/>
    <w:rsid w:val="006A507E"/>
    <w:rsid w:val="006A53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0753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0944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1AF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757C2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1C3"/>
    <w:rsid w:val="009C1B2E"/>
    <w:rsid w:val="009C2807"/>
    <w:rsid w:val="009C3A43"/>
    <w:rsid w:val="009C47DF"/>
    <w:rsid w:val="009C56A9"/>
    <w:rsid w:val="009C7EB7"/>
    <w:rsid w:val="009D15FE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666BB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165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50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870FE"/>
    <w:rsid w:val="00C92534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565E"/>
    <w:rsid w:val="00CC5E72"/>
    <w:rsid w:val="00CC60B0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0F1B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0FF0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181B"/>
    <w:rsid w:val="00F12982"/>
    <w:rsid w:val="00F15CD2"/>
    <w:rsid w:val="00F16EF6"/>
    <w:rsid w:val="00F22058"/>
    <w:rsid w:val="00F22CDE"/>
    <w:rsid w:val="00F23977"/>
    <w:rsid w:val="00F24689"/>
    <w:rsid w:val="00F24A8D"/>
    <w:rsid w:val="00F2506D"/>
    <w:rsid w:val="00F2534C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3201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720CD"/>
    <w:rsid w:val="00F735AD"/>
    <w:rsid w:val="00F73B01"/>
    <w:rsid w:val="00F73DB9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basedOn w:val="a0"/>
    <w:link w:val="4"/>
    <w:rsid w:val="00BE250F"/>
    <w:rPr>
      <w:b/>
      <w:sz w:val="28"/>
    </w:rPr>
  </w:style>
  <w:style w:type="character" w:styleId="af4">
    <w:name w:val="Hyperlink"/>
    <w:basedOn w:val="a0"/>
    <w:uiPriority w:val="99"/>
    <w:semiHidden/>
    <w:unhideWhenUsed/>
    <w:rsid w:val="00BE2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82A7-7C85-4C48-8BBC-9CF171BA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1966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2</cp:revision>
  <cp:lastPrinted>2020-03-12T08:21:00Z</cp:lastPrinted>
  <dcterms:created xsi:type="dcterms:W3CDTF">2020-04-10T07:59:00Z</dcterms:created>
  <dcterms:modified xsi:type="dcterms:W3CDTF">2020-04-10T07:59:00Z</dcterms:modified>
</cp:coreProperties>
</file>